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  <w:bookmarkStart w:id="0" w:name="_GoBack"/>
      <w:bookmarkEnd w:id="0"/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7FE66A17" w14:textId="0F3CC403" w:rsidR="00682B3B" w:rsidRDefault="002121F5" w:rsidP="00C75A1F">
      <w:pPr>
        <w:pStyle w:val="Naslov1"/>
        <w:jc w:val="center"/>
      </w:pPr>
      <w:r>
        <w:t xml:space="preserve">VESELE </w:t>
      </w:r>
      <w:r w:rsidR="00EB4E0B">
        <w:t>KREATIVNE</w:t>
      </w:r>
      <w:r>
        <w:t xml:space="preserve"> POČITNICE</w:t>
      </w:r>
    </w:p>
    <w:p w14:paraId="7FE66A18" w14:textId="77777777" w:rsidR="00682B3B" w:rsidRDefault="002121F5">
      <w:pPr>
        <w:spacing w:after="19"/>
        <w:ind w:left="0" w:firstLine="0"/>
        <w:jc w:val="center"/>
      </w:pPr>
      <w:r>
        <w:rPr>
          <w:b/>
        </w:rPr>
        <w:t xml:space="preserve"> </w:t>
      </w:r>
    </w:p>
    <w:p w14:paraId="7FE66A1A" w14:textId="1E747DDD" w:rsidR="00682B3B" w:rsidRDefault="002121F5" w:rsidP="00E91565">
      <w:pPr>
        <w:spacing w:after="16"/>
        <w:ind w:left="0" w:firstLine="0"/>
        <w:jc w:val="center"/>
      </w:pPr>
      <w:r>
        <w:t xml:space="preserve">  </w:t>
      </w:r>
    </w:p>
    <w:p w14:paraId="48720F00" w14:textId="22D9AB22" w:rsidR="003413E5" w:rsidRDefault="003413E5" w:rsidP="00E91565">
      <w:pPr>
        <w:ind w:left="-5" w:right="46"/>
      </w:pPr>
      <w:r>
        <w:t>Program vključuje: jutranjo plesno razgibavanje,</w:t>
      </w:r>
      <w:r w:rsidR="00C75A1F">
        <w:t xml:space="preserve"> spodbujanje kreativnosti in odkrivanje talentov</w:t>
      </w:r>
      <w:r>
        <w:t xml:space="preserve">, </w:t>
      </w:r>
      <w:r w:rsidR="00C75A1F">
        <w:t xml:space="preserve">spoznavanje osnov likovnih prvin, spoznavanje barvnega kroga skozi praktično delo (risanje, slikanje), </w:t>
      </w:r>
      <w:proofErr w:type="spellStart"/>
      <w:r w:rsidR="00C75A1F">
        <w:t>toniranje</w:t>
      </w:r>
      <w:proofErr w:type="spellEnd"/>
      <w:r w:rsidR="00C75A1F">
        <w:t xml:space="preserve">, senčenje, mešanje barv, spoznavanje različnih risarskih in slikarskih tehnik, ustvarjanje z glino, </w:t>
      </w:r>
      <w:r>
        <w:t xml:space="preserve">kreativne delavnice, jahanje konjev, vožnjo s kočijo, streljanje z lokom, otroško jogo, druženje ob taborniškem ognju in kopanje v bližnjem kopališču. Mlade vabimo k sodelovanju pri izvedbi veselih </w:t>
      </w:r>
      <w:r w:rsidR="00C75A1F">
        <w:t>likovnih</w:t>
      </w:r>
      <w:r>
        <w:t xml:space="preserve"> počitnic</w:t>
      </w:r>
      <w:r w:rsidR="00C75A1F">
        <w:t>.</w:t>
      </w:r>
    </w:p>
    <w:p w14:paraId="7FE66A1D" w14:textId="77777777" w:rsidR="00682B3B" w:rsidRDefault="002121F5" w:rsidP="00E91565">
      <w:pPr>
        <w:spacing w:after="16"/>
        <w:ind w:left="0" w:firstLine="0"/>
      </w:pPr>
      <w:r>
        <w:t xml:space="preserve"> </w:t>
      </w:r>
    </w:p>
    <w:p w14:paraId="7FE66A1E" w14:textId="77777777" w:rsidR="00682B3B" w:rsidRDefault="002121F5">
      <w:pPr>
        <w:spacing w:after="53"/>
        <w:ind w:left="0" w:firstLine="0"/>
        <w:jc w:val="left"/>
      </w:pPr>
      <w:r>
        <w:t xml:space="preserve"> </w:t>
      </w:r>
    </w:p>
    <w:p w14:paraId="7FE66A1F" w14:textId="77777777" w:rsidR="00682B3B" w:rsidRDefault="002121F5">
      <w:pPr>
        <w:ind w:left="-5" w:right="46"/>
      </w:pPr>
      <w:r>
        <w:t>Počitnice bodo potekale v več terminih in sicer:</w:t>
      </w:r>
      <w:r>
        <w:rPr>
          <w:b/>
        </w:rPr>
        <w:t xml:space="preserve"> </w:t>
      </w:r>
    </w:p>
    <w:p w14:paraId="463C6DE0" w14:textId="2151F0BA" w:rsidR="00C75A1F" w:rsidRPr="0001393A" w:rsidRDefault="00EB4E0B" w:rsidP="00C75A1F">
      <w:pPr>
        <w:pStyle w:val="Odstavekseznama"/>
        <w:numPr>
          <w:ilvl w:val="0"/>
          <w:numId w:val="6"/>
        </w:numPr>
        <w:spacing w:after="16"/>
        <w:jc w:val="left"/>
      </w:pPr>
      <w:r w:rsidRPr="0001393A">
        <w:t>28</w:t>
      </w:r>
      <w:r w:rsidR="00C75A1F" w:rsidRPr="0001393A">
        <w:t xml:space="preserve">. 6. </w:t>
      </w:r>
      <w:r w:rsidRPr="0001393A">
        <w:t>2020</w:t>
      </w:r>
      <w:r w:rsidR="00C75A1F" w:rsidRPr="0001393A">
        <w:t xml:space="preserve"> - </w:t>
      </w:r>
      <w:r w:rsidRPr="0001393A">
        <w:t>3</w:t>
      </w:r>
      <w:r w:rsidR="00C75A1F" w:rsidRPr="0001393A">
        <w:t xml:space="preserve">. 7. </w:t>
      </w:r>
      <w:r w:rsidRPr="0001393A">
        <w:t>2020</w:t>
      </w:r>
    </w:p>
    <w:p w14:paraId="174FF648" w14:textId="37D5B330" w:rsidR="00C75A1F" w:rsidRPr="00C75A1F" w:rsidRDefault="00EB4E0B" w:rsidP="00C75A1F">
      <w:pPr>
        <w:pStyle w:val="Odstavekseznama"/>
        <w:numPr>
          <w:ilvl w:val="0"/>
          <w:numId w:val="6"/>
        </w:numPr>
        <w:spacing w:after="16"/>
        <w:jc w:val="left"/>
      </w:pPr>
      <w:r>
        <w:t>5</w:t>
      </w:r>
      <w:r w:rsidR="00C75A1F" w:rsidRPr="00C75A1F">
        <w:t>.</w:t>
      </w:r>
      <w:r w:rsidR="00C75A1F">
        <w:t xml:space="preserve"> </w:t>
      </w:r>
      <w:r w:rsidR="00C75A1F" w:rsidRPr="00C75A1F">
        <w:t>7.</w:t>
      </w:r>
      <w:r w:rsidR="00C75A1F">
        <w:t xml:space="preserve"> </w:t>
      </w:r>
      <w:r>
        <w:t>2020</w:t>
      </w:r>
      <w:r w:rsidR="00C75A1F">
        <w:t xml:space="preserve"> </w:t>
      </w:r>
      <w:r w:rsidR="00C75A1F" w:rsidRPr="00C75A1F">
        <w:t>-</w:t>
      </w:r>
      <w:r w:rsidR="00C75A1F">
        <w:t xml:space="preserve"> </w:t>
      </w:r>
      <w:r>
        <w:t>10</w:t>
      </w:r>
      <w:r w:rsidR="00C75A1F" w:rsidRPr="00C75A1F">
        <w:t>.</w:t>
      </w:r>
      <w:r w:rsidR="00C75A1F">
        <w:t xml:space="preserve"> </w:t>
      </w:r>
      <w:r w:rsidR="00C75A1F" w:rsidRPr="00C75A1F">
        <w:t>7.</w:t>
      </w:r>
      <w:r w:rsidR="00C75A1F">
        <w:t xml:space="preserve"> </w:t>
      </w:r>
      <w:r>
        <w:t>2020</w:t>
      </w:r>
    </w:p>
    <w:p w14:paraId="71A7DBB4" w14:textId="261A43D1" w:rsidR="00C75A1F" w:rsidRPr="00C75A1F" w:rsidRDefault="00EB4E0B" w:rsidP="00C75A1F">
      <w:pPr>
        <w:pStyle w:val="Odstavekseznama"/>
        <w:numPr>
          <w:ilvl w:val="0"/>
          <w:numId w:val="6"/>
        </w:numPr>
        <w:spacing w:after="16"/>
        <w:jc w:val="left"/>
      </w:pPr>
      <w:r>
        <w:t>12</w:t>
      </w:r>
      <w:r w:rsidR="00C75A1F" w:rsidRPr="00C75A1F">
        <w:t>.</w:t>
      </w:r>
      <w:r w:rsidR="00C75A1F">
        <w:t xml:space="preserve"> </w:t>
      </w:r>
      <w:r w:rsidR="00C75A1F" w:rsidRPr="00C75A1F">
        <w:t>7.</w:t>
      </w:r>
      <w:r w:rsidR="00C75A1F">
        <w:t xml:space="preserve"> </w:t>
      </w:r>
      <w:r>
        <w:t>2020</w:t>
      </w:r>
      <w:r w:rsidR="00C75A1F">
        <w:t xml:space="preserve"> </w:t>
      </w:r>
      <w:r w:rsidR="00C75A1F" w:rsidRPr="00C75A1F">
        <w:t>-</w:t>
      </w:r>
      <w:r w:rsidR="00C75A1F">
        <w:t xml:space="preserve"> </w:t>
      </w:r>
      <w:r>
        <w:t>17</w:t>
      </w:r>
      <w:r w:rsidR="00C75A1F" w:rsidRPr="00C75A1F">
        <w:t>.</w:t>
      </w:r>
      <w:r w:rsidR="00C75A1F">
        <w:t xml:space="preserve"> </w:t>
      </w:r>
      <w:r w:rsidR="00C75A1F" w:rsidRPr="00C75A1F">
        <w:t>7.</w:t>
      </w:r>
      <w:r w:rsidR="00C75A1F">
        <w:t xml:space="preserve"> </w:t>
      </w:r>
      <w:r>
        <w:t>2020</w:t>
      </w:r>
    </w:p>
    <w:p w14:paraId="4FA48765" w14:textId="354BB9A1" w:rsidR="00C75A1F" w:rsidRPr="00C75A1F" w:rsidRDefault="00EB4E0B" w:rsidP="00C75A1F">
      <w:pPr>
        <w:pStyle w:val="Odstavekseznama"/>
        <w:numPr>
          <w:ilvl w:val="0"/>
          <w:numId w:val="6"/>
        </w:numPr>
        <w:spacing w:after="16"/>
        <w:jc w:val="left"/>
      </w:pPr>
      <w:r>
        <w:t>19</w:t>
      </w:r>
      <w:r w:rsidR="00C75A1F" w:rsidRPr="00C75A1F">
        <w:t>.</w:t>
      </w:r>
      <w:r w:rsidR="00C75A1F">
        <w:t xml:space="preserve"> </w:t>
      </w:r>
      <w:r w:rsidR="00C75A1F" w:rsidRPr="00C75A1F">
        <w:t>7.</w:t>
      </w:r>
      <w:r w:rsidR="00C75A1F">
        <w:t xml:space="preserve"> </w:t>
      </w:r>
      <w:r>
        <w:t>2020</w:t>
      </w:r>
      <w:r w:rsidR="00C75A1F">
        <w:t xml:space="preserve"> </w:t>
      </w:r>
      <w:r w:rsidR="00C75A1F" w:rsidRPr="00C75A1F">
        <w:t>-</w:t>
      </w:r>
      <w:r w:rsidR="00C75A1F">
        <w:t xml:space="preserve"> </w:t>
      </w:r>
      <w:r>
        <w:t>24</w:t>
      </w:r>
      <w:r w:rsidR="00C75A1F" w:rsidRPr="00C75A1F">
        <w:t>.</w:t>
      </w:r>
      <w:r w:rsidR="00C75A1F">
        <w:t xml:space="preserve"> </w:t>
      </w:r>
      <w:r w:rsidR="00C75A1F" w:rsidRPr="00C75A1F">
        <w:t>7.</w:t>
      </w:r>
      <w:r w:rsidR="00C75A1F">
        <w:t xml:space="preserve"> </w:t>
      </w:r>
      <w:r>
        <w:t>2020</w:t>
      </w:r>
    </w:p>
    <w:p w14:paraId="75EB0308" w14:textId="0567925C" w:rsidR="00C75A1F" w:rsidRPr="00C75A1F" w:rsidRDefault="00EB4E0B" w:rsidP="00C75A1F">
      <w:pPr>
        <w:pStyle w:val="Odstavekseznama"/>
        <w:numPr>
          <w:ilvl w:val="0"/>
          <w:numId w:val="6"/>
        </w:numPr>
        <w:spacing w:after="16"/>
        <w:jc w:val="left"/>
      </w:pPr>
      <w:r>
        <w:t>26</w:t>
      </w:r>
      <w:r w:rsidR="00C75A1F" w:rsidRPr="00C75A1F">
        <w:t>.</w:t>
      </w:r>
      <w:r w:rsidR="00C75A1F">
        <w:t xml:space="preserve"> </w:t>
      </w:r>
      <w:r w:rsidR="00C75A1F" w:rsidRPr="00C75A1F">
        <w:t>7.</w:t>
      </w:r>
      <w:r w:rsidR="00C75A1F">
        <w:t xml:space="preserve"> </w:t>
      </w:r>
      <w:r>
        <w:t>2020</w:t>
      </w:r>
      <w:r w:rsidR="00C75A1F">
        <w:t xml:space="preserve"> – </w:t>
      </w:r>
      <w:r>
        <w:t>31</w:t>
      </w:r>
      <w:r w:rsidR="00C75A1F" w:rsidRPr="00C75A1F">
        <w:t>.</w:t>
      </w:r>
      <w:r w:rsidR="00C75A1F">
        <w:t xml:space="preserve"> </w:t>
      </w:r>
      <w:r>
        <w:t>7</w:t>
      </w:r>
      <w:r w:rsidR="00C75A1F" w:rsidRPr="00C75A1F">
        <w:t>.</w:t>
      </w:r>
      <w:r w:rsidR="00C75A1F">
        <w:t xml:space="preserve"> </w:t>
      </w:r>
      <w:r>
        <w:t>2020</w:t>
      </w:r>
    </w:p>
    <w:p w14:paraId="7FE66A23" w14:textId="579E122F" w:rsidR="00682B3B" w:rsidRDefault="00EB4E0B" w:rsidP="00C75A1F">
      <w:pPr>
        <w:pStyle w:val="Odstavekseznama"/>
        <w:numPr>
          <w:ilvl w:val="0"/>
          <w:numId w:val="6"/>
        </w:numPr>
        <w:spacing w:after="16"/>
        <w:jc w:val="left"/>
      </w:pPr>
      <w:r>
        <w:t>23</w:t>
      </w:r>
      <w:r w:rsidR="00C75A1F" w:rsidRPr="00C75A1F">
        <w:t>.</w:t>
      </w:r>
      <w:r w:rsidR="00C75A1F">
        <w:t xml:space="preserve"> </w:t>
      </w:r>
      <w:r w:rsidR="00C75A1F" w:rsidRPr="00C75A1F">
        <w:t>8.</w:t>
      </w:r>
      <w:r w:rsidR="00C75A1F">
        <w:t xml:space="preserve"> </w:t>
      </w:r>
      <w:r>
        <w:t>2020</w:t>
      </w:r>
      <w:r w:rsidR="00C75A1F">
        <w:t xml:space="preserve"> </w:t>
      </w:r>
      <w:r w:rsidR="00C75A1F" w:rsidRPr="00C75A1F">
        <w:t>-</w:t>
      </w:r>
      <w:r w:rsidR="00C75A1F">
        <w:t xml:space="preserve"> </w:t>
      </w:r>
      <w:r>
        <w:t>28</w:t>
      </w:r>
      <w:r w:rsidR="00C75A1F" w:rsidRPr="00C75A1F">
        <w:t>.</w:t>
      </w:r>
      <w:r w:rsidR="00C75A1F">
        <w:t xml:space="preserve"> </w:t>
      </w:r>
      <w:r w:rsidR="00C75A1F" w:rsidRPr="00C75A1F">
        <w:t>8.</w:t>
      </w:r>
      <w:r w:rsidR="00C75A1F">
        <w:t xml:space="preserve"> </w:t>
      </w:r>
      <w:r>
        <w:t>2020</w:t>
      </w:r>
    </w:p>
    <w:p w14:paraId="7FE66A24" w14:textId="77777777" w:rsidR="00682B3B" w:rsidRDefault="002121F5">
      <w:pPr>
        <w:spacing w:after="55"/>
        <w:ind w:left="0" w:firstLine="0"/>
        <w:jc w:val="left"/>
      </w:pPr>
      <w:r>
        <w:t xml:space="preserve"> </w:t>
      </w:r>
    </w:p>
    <w:p w14:paraId="7FE66A25" w14:textId="77777777" w:rsidR="00682B3B" w:rsidRDefault="002121F5">
      <w:pPr>
        <w:ind w:left="-5" w:right="46"/>
      </w:pPr>
      <w:r>
        <w:t xml:space="preserve">Pridruži se nam ter kvalitetno, poučno in zabavno preživi svoje počitnice! 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7FE66A29" w14:textId="256C447C" w:rsidR="00682B3B" w:rsidRDefault="002121F5" w:rsidP="00E91565">
      <w:pPr>
        <w:spacing w:after="16"/>
        <w:ind w:left="0" w:firstLine="0"/>
        <w:jc w:val="right"/>
      </w:pPr>
      <w:r>
        <w:t xml:space="preserve">  </w:t>
      </w:r>
    </w:p>
    <w:p w14:paraId="7FE66A2A" w14:textId="77777777" w:rsidR="00682B3B" w:rsidRDefault="002121F5">
      <w:pPr>
        <w:spacing w:after="16"/>
        <w:ind w:left="0" w:right="62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782C0554" w14:textId="77777777" w:rsidR="00E91565" w:rsidRDefault="00E91565">
      <w:pPr>
        <w:spacing w:after="16"/>
        <w:ind w:left="0" w:firstLine="0"/>
        <w:jc w:val="center"/>
      </w:pPr>
    </w:p>
    <w:p w14:paraId="662C714F" w14:textId="77777777" w:rsidR="00EB4E0B" w:rsidRDefault="00EB4E0B">
      <w:pPr>
        <w:spacing w:after="16"/>
        <w:ind w:left="0" w:firstLine="0"/>
        <w:jc w:val="center"/>
      </w:pPr>
    </w:p>
    <w:p w14:paraId="5203D48A" w14:textId="77777777" w:rsidR="00EB4E0B" w:rsidRDefault="00EB4E0B">
      <w:pPr>
        <w:spacing w:after="16"/>
        <w:ind w:left="0" w:firstLine="0"/>
        <w:jc w:val="center"/>
      </w:pPr>
    </w:p>
    <w:p w14:paraId="77FDA119" w14:textId="77777777" w:rsidR="00EB4E0B" w:rsidRDefault="00EB4E0B">
      <w:pPr>
        <w:spacing w:after="16"/>
        <w:ind w:left="0" w:firstLine="0"/>
        <w:jc w:val="center"/>
      </w:pPr>
    </w:p>
    <w:p w14:paraId="581A3CA8" w14:textId="77777777" w:rsidR="00EB4E0B" w:rsidRDefault="00EB4E0B">
      <w:pPr>
        <w:spacing w:after="16"/>
        <w:ind w:left="0" w:firstLine="0"/>
        <w:jc w:val="center"/>
      </w:pPr>
    </w:p>
    <w:p w14:paraId="0195ED8D" w14:textId="77777777" w:rsidR="00EB4E0B" w:rsidRDefault="00EB4E0B">
      <w:pPr>
        <w:spacing w:after="16"/>
        <w:ind w:left="0" w:firstLine="0"/>
        <w:jc w:val="center"/>
      </w:pPr>
    </w:p>
    <w:p w14:paraId="6FC6D8A4" w14:textId="77777777" w:rsidR="00EB4E0B" w:rsidRDefault="00EB4E0B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E253" w14:textId="77777777" w:rsidR="00C03E53" w:rsidRDefault="00C03E53" w:rsidP="007412FB">
      <w:pPr>
        <w:spacing w:after="0" w:line="240" w:lineRule="auto"/>
      </w:pPr>
      <w:r>
        <w:separator/>
      </w:r>
    </w:p>
  </w:endnote>
  <w:endnote w:type="continuationSeparator" w:id="0">
    <w:p w14:paraId="1BC5FD37" w14:textId="77777777" w:rsidR="00C03E53" w:rsidRDefault="00C03E53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DDBA" w14:textId="77777777" w:rsidR="00C03E53" w:rsidRDefault="00C03E53" w:rsidP="007412FB">
      <w:pPr>
        <w:spacing w:after="0" w:line="240" w:lineRule="auto"/>
      </w:pPr>
      <w:r>
        <w:separator/>
      </w:r>
    </w:p>
  </w:footnote>
  <w:footnote w:type="continuationSeparator" w:id="0">
    <w:p w14:paraId="456AD1B4" w14:textId="77777777" w:rsidR="00C03E53" w:rsidRDefault="00C03E53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1393A"/>
    <w:rsid w:val="002121F5"/>
    <w:rsid w:val="003413E5"/>
    <w:rsid w:val="00682B3B"/>
    <w:rsid w:val="007412FB"/>
    <w:rsid w:val="00C03E53"/>
    <w:rsid w:val="00C75A1F"/>
    <w:rsid w:val="00E91565"/>
    <w:rsid w:val="00E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E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4B0B7A-A7B4-4595-BC5C-2D9025B1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2</cp:revision>
  <cp:lastPrinted>2020-05-25T10:19:00Z</cp:lastPrinted>
  <dcterms:created xsi:type="dcterms:W3CDTF">2020-05-25T10:20:00Z</dcterms:created>
  <dcterms:modified xsi:type="dcterms:W3CDTF">2020-05-25T10:20:00Z</dcterms:modified>
</cp:coreProperties>
</file>